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spacing w:line="312" w:lineRule="auto" w:before="90"/>
        <w:ind w:left="3190" w:right="3188" w:hanging="1"/>
        <w:jc w:val="center"/>
        <w:rPr>
          <w:b/>
          <w:sz w:val="24"/>
        </w:rPr>
      </w:pPr>
      <w:r>
        <w:rPr>
          <w:b/>
          <w:i/>
          <w:color w:val="231F20"/>
          <w:sz w:val="24"/>
        </w:rPr>
        <w:t>Connectivity </w:t>
      </w:r>
      <w:r>
        <w:rPr>
          <w:b/>
          <w:color w:val="231F20"/>
          <w:sz w:val="24"/>
        </w:rPr>
        <w:t>Level 5 Optional</w:t>
      </w:r>
      <w:r>
        <w:rPr>
          <w:b/>
          <w:color w:val="231F20"/>
          <w:spacing w:val="-3"/>
          <w:sz w:val="24"/>
        </w:rPr>
        <w:t> </w:t>
      </w:r>
      <w:r>
        <w:rPr>
          <w:b/>
          <w:color w:val="231F20"/>
          <w:sz w:val="24"/>
        </w:rPr>
        <w:t>Writing</w:t>
      </w:r>
      <w:r>
        <w:rPr>
          <w:b/>
          <w:color w:val="231F20"/>
          <w:spacing w:val="-2"/>
          <w:sz w:val="24"/>
        </w:rPr>
        <w:t> </w:t>
      </w:r>
      <w:r>
        <w:rPr>
          <w:b/>
          <w:color w:val="231F20"/>
          <w:spacing w:val="-7"/>
          <w:sz w:val="24"/>
        </w:rPr>
        <w:t>Task</w:t>
      </w:r>
    </w:p>
    <w:p>
      <w:pPr>
        <w:pStyle w:val="BodyText"/>
        <w:spacing w:before="3"/>
        <w:rPr>
          <w:b/>
          <w:sz w:val="26"/>
        </w:rPr>
      </w:pPr>
    </w:p>
    <w:p>
      <w:pPr>
        <w:spacing w:before="0"/>
        <w:ind w:left="100" w:right="0" w:firstLine="0"/>
        <w:jc w:val="left"/>
        <w:rPr>
          <w:b/>
          <w:sz w:val="24"/>
        </w:rPr>
      </w:pPr>
      <w:r>
        <w:rPr>
          <w:b/>
          <w:color w:val="231F20"/>
          <w:sz w:val="24"/>
        </w:rPr>
        <w:t>UNIT </w:t>
      </w:r>
      <w:r>
        <w:rPr>
          <w:b/>
          <w:color w:val="231F20"/>
          <w:spacing w:val="-10"/>
          <w:sz w:val="24"/>
        </w:rPr>
        <w:t>9</w:t>
      </w:r>
    </w:p>
    <w:p>
      <w:pPr>
        <w:spacing w:before="144"/>
        <w:ind w:left="100" w:right="0" w:firstLine="0"/>
        <w:jc w:val="left"/>
        <w:rPr>
          <w:b/>
          <w:sz w:val="24"/>
        </w:rPr>
      </w:pPr>
      <w:r>
        <w:rPr>
          <w:b/>
          <w:color w:val="231F20"/>
          <w:sz w:val="24"/>
        </w:rPr>
        <w:t>WRITING</w:t>
      </w:r>
      <w:r>
        <w:rPr>
          <w:b/>
          <w:color w:val="231F20"/>
          <w:spacing w:val="-6"/>
          <w:sz w:val="24"/>
        </w:rPr>
        <w:t> </w:t>
      </w:r>
      <w:r>
        <w:rPr>
          <w:b/>
          <w:color w:val="231F20"/>
          <w:sz w:val="24"/>
        </w:rPr>
        <w:t>TASK:</w:t>
      </w:r>
      <w:r>
        <w:rPr>
          <w:b/>
          <w:color w:val="231F20"/>
          <w:spacing w:val="-6"/>
          <w:sz w:val="24"/>
        </w:rPr>
        <w:t> </w:t>
      </w:r>
      <w:r>
        <w:rPr>
          <w:b/>
          <w:color w:val="231F20"/>
          <w:sz w:val="24"/>
        </w:rPr>
        <w:t>Write</w:t>
      </w:r>
      <w:r>
        <w:rPr>
          <w:b/>
          <w:color w:val="231F20"/>
          <w:spacing w:val="-5"/>
          <w:sz w:val="24"/>
        </w:rPr>
        <w:t> </w:t>
      </w:r>
      <w:r>
        <w:rPr>
          <w:b/>
          <w:color w:val="231F20"/>
          <w:sz w:val="24"/>
        </w:rPr>
        <w:t>a</w:t>
      </w:r>
      <w:r>
        <w:rPr>
          <w:b/>
          <w:color w:val="231F20"/>
          <w:spacing w:val="-6"/>
          <w:sz w:val="24"/>
        </w:rPr>
        <w:t> </w:t>
      </w:r>
      <w:r>
        <w:rPr>
          <w:b/>
          <w:color w:val="231F20"/>
          <w:sz w:val="24"/>
        </w:rPr>
        <w:t>paragraph</w:t>
      </w:r>
      <w:r>
        <w:rPr>
          <w:b/>
          <w:color w:val="231F20"/>
          <w:spacing w:val="-6"/>
          <w:sz w:val="24"/>
        </w:rPr>
        <w:t> </w:t>
      </w:r>
      <w:r>
        <w:rPr>
          <w:b/>
          <w:color w:val="231F20"/>
          <w:sz w:val="24"/>
        </w:rPr>
        <w:t>about</w:t>
      </w:r>
      <w:r>
        <w:rPr>
          <w:b/>
          <w:color w:val="231F20"/>
          <w:spacing w:val="-5"/>
          <w:sz w:val="24"/>
        </w:rPr>
        <w:t> </w:t>
      </w:r>
      <w:r>
        <w:rPr>
          <w:b/>
          <w:color w:val="231F20"/>
          <w:spacing w:val="-2"/>
          <w:sz w:val="24"/>
        </w:rPr>
        <w:t>inventions</w:t>
      </w:r>
    </w:p>
    <w:p>
      <w:pPr>
        <w:pStyle w:val="BodyText"/>
        <w:spacing w:before="10"/>
        <w:rPr>
          <w:b/>
          <w:sz w:val="17"/>
        </w:rPr>
      </w:pPr>
      <w:r>
        <w:rPr/>
        <w:pict>
          <v:shape style="position:absolute;margin-left:90pt;margin-top:11.50866pt;width:432pt;height:41pt;mso-position-horizontal-relative:page;mso-position-vertical-relative:paragraph;z-index:-15728640;mso-wrap-distance-left:0;mso-wrap-distance-right:0" type="#_x0000_t202" id="docshape4" filled="true" fillcolor="#e6e7e8" stroked="false">
            <v:textbox inset="0,0,0,0">
              <w:txbxContent>
                <w:p>
                  <w:pPr>
                    <w:pStyle w:val="BodyText"/>
                    <w:spacing w:line="247" w:lineRule="auto" w:before="153"/>
                    <w:ind w:left="200" w:right="136"/>
                    <w:rPr>
                      <w:color w:val="000000"/>
                    </w:rPr>
                  </w:pPr>
                  <w:r>
                    <w:rPr>
                      <w:b/>
                      <w:color w:val="231F20"/>
                    </w:rPr>
                    <w:t>To</w:t>
                  </w:r>
                  <w:r>
                    <w:rPr>
                      <w:b/>
                      <w:color w:val="231F20"/>
                      <w:spacing w:val="-6"/>
                    </w:rPr>
                    <w:t> </w:t>
                  </w:r>
                  <w:r>
                    <w:rPr>
                      <w:b/>
                      <w:color w:val="231F20"/>
                    </w:rPr>
                    <w:t>the</w:t>
                  </w:r>
                  <w:r>
                    <w:rPr>
                      <w:b/>
                      <w:color w:val="231F20"/>
                      <w:spacing w:val="-6"/>
                    </w:rPr>
                    <w:t> </w:t>
                  </w:r>
                  <w:r>
                    <w:rPr>
                      <w:b/>
                      <w:color w:val="231F20"/>
                    </w:rPr>
                    <w:t>Teacher:</w:t>
                  </w:r>
                  <w:r>
                    <w:rPr>
                      <w:b/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Hand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out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the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next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page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to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the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students.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Have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students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complete their writing task in the space provided.</w:t>
                  </w:r>
                </w:p>
              </w:txbxContent>
            </v:textbox>
            <v:fill type="solid"/>
            <w10:wrap type="topAndBottom"/>
          </v:shape>
        </w:pict>
      </w:r>
    </w:p>
    <w:p>
      <w:pPr>
        <w:pStyle w:val="BodyText"/>
        <w:spacing w:before="6"/>
        <w:rPr>
          <w:b/>
          <w:sz w:val="18"/>
        </w:rPr>
      </w:pPr>
    </w:p>
    <w:p>
      <w:pPr>
        <w:pStyle w:val="Heading1"/>
        <w:spacing w:before="100"/>
      </w:pPr>
      <w:r>
        <w:rPr>
          <w:color w:val="231F20"/>
          <w:spacing w:val="-2"/>
        </w:rPr>
        <w:t>Grammar:</w:t>
      </w:r>
    </w:p>
    <w:p>
      <w:pPr>
        <w:spacing w:line="247" w:lineRule="auto" w:before="8"/>
        <w:ind w:left="100" w:right="0" w:firstLine="0"/>
        <w:jc w:val="left"/>
        <w:rPr>
          <w:i/>
          <w:sz w:val="22"/>
        </w:rPr>
      </w:pPr>
      <w:r>
        <w:rPr>
          <w:color w:val="231F20"/>
          <w:sz w:val="22"/>
        </w:rPr>
        <w:t>The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past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unreal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conditional:</w:t>
      </w:r>
      <w:r>
        <w:rPr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If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the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electric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car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hadn’t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been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invented,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air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pollution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would</w:t>
      </w:r>
      <w:r>
        <w:rPr>
          <w:i/>
          <w:color w:val="231F20"/>
          <w:sz w:val="22"/>
        </w:rPr>
        <w:t> have increased significantly.</w:t>
      </w:r>
    </w:p>
    <w:p>
      <w:pPr>
        <w:pStyle w:val="BodyText"/>
        <w:spacing w:before="5"/>
        <w:rPr>
          <w:i/>
        </w:rPr>
      </w:pPr>
    </w:p>
    <w:p>
      <w:pPr>
        <w:pStyle w:val="Heading1"/>
      </w:pPr>
      <w:r>
        <w:rPr>
          <w:color w:val="231F20"/>
        </w:rPr>
        <w:t>GSE </w:t>
      </w:r>
      <w:r>
        <w:rPr>
          <w:color w:val="231F20"/>
          <w:spacing w:val="-2"/>
        </w:rPr>
        <w:t>Objectives:</w:t>
      </w:r>
    </w:p>
    <w:p>
      <w:pPr>
        <w:pStyle w:val="BodyText"/>
        <w:spacing w:line="247" w:lineRule="auto" w:before="7"/>
        <w:ind w:left="100"/>
      </w:pPr>
      <w:r>
        <w:rPr>
          <w:color w:val="231F20"/>
        </w:rPr>
        <w:t>GLWP0549:</w:t>
      </w:r>
      <w:r>
        <w:rPr>
          <w:color w:val="231F20"/>
          <w:spacing w:val="-5"/>
        </w:rPr>
        <w:t> </w:t>
      </w:r>
      <w:r>
        <w:rPr>
          <w:color w:val="231F20"/>
        </w:rPr>
        <w:t>Can</w:t>
      </w:r>
      <w:r>
        <w:rPr>
          <w:color w:val="231F20"/>
          <w:spacing w:val="-6"/>
        </w:rPr>
        <w:t> </w:t>
      </w:r>
      <w:r>
        <w:rPr>
          <w:color w:val="231F20"/>
        </w:rPr>
        <w:t>develop</w:t>
      </w:r>
      <w:r>
        <w:rPr>
          <w:color w:val="231F20"/>
          <w:spacing w:val="-5"/>
        </w:rPr>
        <w:t> </w:t>
      </w:r>
      <w:r>
        <w:rPr>
          <w:color w:val="231F20"/>
        </w:rPr>
        <w:t>a</w:t>
      </w:r>
      <w:r>
        <w:rPr>
          <w:color w:val="231F20"/>
          <w:spacing w:val="-6"/>
        </w:rPr>
        <w:t> </w:t>
      </w:r>
      <w:r>
        <w:rPr>
          <w:color w:val="231F20"/>
        </w:rPr>
        <w:t>clear</w:t>
      </w:r>
      <w:r>
        <w:rPr>
          <w:color w:val="231F20"/>
          <w:spacing w:val="-5"/>
        </w:rPr>
        <w:t> </w:t>
      </w:r>
      <w:r>
        <w:rPr>
          <w:color w:val="231F20"/>
        </w:rPr>
        <w:t>written</w:t>
      </w:r>
      <w:r>
        <w:rPr>
          <w:color w:val="231F20"/>
          <w:spacing w:val="-6"/>
        </w:rPr>
        <w:t> </w:t>
      </w:r>
      <w:r>
        <w:rPr>
          <w:color w:val="231F20"/>
        </w:rPr>
        <w:t>description</w:t>
      </w:r>
      <w:r>
        <w:rPr>
          <w:color w:val="231F20"/>
          <w:spacing w:val="-5"/>
        </w:rPr>
        <w:t> </w:t>
      </w:r>
      <w:r>
        <w:rPr>
          <w:color w:val="231F20"/>
        </w:rPr>
        <w:t>or</w:t>
      </w:r>
      <w:r>
        <w:rPr>
          <w:color w:val="231F20"/>
          <w:spacing w:val="-6"/>
        </w:rPr>
        <w:t> </w:t>
      </w:r>
      <w:r>
        <w:rPr>
          <w:color w:val="231F20"/>
        </w:rPr>
        <w:t>narrative</w:t>
      </w:r>
      <w:r>
        <w:rPr>
          <w:color w:val="231F20"/>
          <w:spacing w:val="-5"/>
        </w:rPr>
        <w:t> </w:t>
      </w:r>
      <w:r>
        <w:rPr>
          <w:color w:val="231F20"/>
        </w:rPr>
        <w:t>with</w:t>
      </w:r>
      <w:r>
        <w:rPr>
          <w:color w:val="231F20"/>
          <w:spacing w:val="-6"/>
        </w:rPr>
        <w:t> </w:t>
      </w:r>
      <w:r>
        <w:rPr>
          <w:color w:val="231F20"/>
        </w:rPr>
        <w:t>relevant</w:t>
      </w:r>
      <w:r>
        <w:rPr>
          <w:color w:val="231F20"/>
          <w:spacing w:val="-5"/>
        </w:rPr>
        <w:t> </w:t>
      </w:r>
      <w:r>
        <w:rPr>
          <w:color w:val="231F20"/>
        </w:rPr>
        <w:t>supporting detail and examples. (65)</w:t>
      </w:r>
    </w:p>
    <w:p>
      <w:pPr>
        <w:pStyle w:val="BodyText"/>
        <w:spacing w:line="247" w:lineRule="auto"/>
        <w:ind w:left="100"/>
      </w:pPr>
      <w:r>
        <w:rPr>
          <w:color w:val="231F20"/>
        </w:rPr>
        <w:t>GLWP0370:</w:t>
      </w:r>
      <w:r>
        <w:rPr>
          <w:color w:val="231F20"/>
          <w:spacing w:val="-6"/>
        </w:rPr>
        <w:t> </w:t>
      </w:r>
      <w:r>
        <w:rPr>
          <w:color w:val="231F20"/>
        </w:rPr>
        <w:t>Can</w:t>
      </w:r>
      <w:r>
        <w:rPr>
          <w:color w:val="231F20"/>
          <w:spacing w:val="-6"/>
        </w:rPr>
        <w:t> </w:t>
      </w:r>
      <w:r>
        <w:rPr>
          <w:color w:val="231F20"/>
        </w:rPr>
        <w:t>write</w:t>
      </w:r>
      <w:r>
        <w:rPr>
          <w:color w:val="231F20"/>
          <w:spacing w:val="-6"/>
        </w:rPr>
        <w:t> </w:t>
      </w:r>
      <w:r>
        <w:rPr>
          <w:color w:val="231F20"/>
        </w:rPr>
        <w:t>about</w:t>
      </w:r>
      <w:r>
        <w:rPr>
          <w:color w:val="231F20"/>
          <w:spacing w:val="-6"/>
        </w:rPr>
        <w:t> </w:t>
      </w:r>
      <w:r>
        <w:rPr>
          <w:color w:val="231F20"/>
        </w:rPr>
        <w:t>feelings</w:t>
      </w:r>
      <w:r>
        <w:rPr>
          <w:color w:val="231F20"/>
          <w:spacing w:val="-6"/>
        </w:rPr>
        <w:t> </w:t>
      </w:r>
      <w:r>
        <w:rPr>
          <w:color w:val="231F20"/>
        </w:rPr>
        <w:t>and</w:t>
      </w:r>
      <w:r>
        <w:rPr>
          <w:color w:val="231F20"/>
          <w:spacing w:val="-6"/>
        </w:rPr>
        <w:t> </w:t>
      </w:r>
      <w:r>
        <w:rPr>
          <w:color w:val="231F20"/>
        </w:rPr>
        <w:t>the</w:t>
      </w:r>
      <w:r>
        <w:rPr>
          <w:color w:val="231F20"/>
          <w:spacing w:val="-6"/>
        </w:rPr>
        <w:t> </w:t>
      </w:r>
      <w:r>
        <w:rPr>
          <w:color w:val="231F20"/>
        </w:rPr>
        <w:t>personal</w:t>
      </w:r>
      <w:r>
        <w:rPr>
          <w:color w:val="231F20"/>
          <w:spacing w:val="-6"/>
        </w:rPr>
        <w:t> </w:t>
      </w:r>
      <w:r>
        <w:rPr>
          <w:color w:val="231F20"/>
        </w:rPr>
        <w:t>significance</w:t>
      </w:r>
      <w:r>
        <w:rPr>
          <w:color w:val="231F20"/>
          <w:spacing w:val="-6"/>
        </w:rPr>
        <w:t> </w:t>
      </w:r>
      <w:r>
        <w:rPr>
          <w:color w:val="231F20"/>
        </w:rPr>
        <w:t>of</w:t>
      </w:r>
      <w:r>
        <w:rPr>
          <w:color w:val="231F20"/>
          <w:spacing w:val="-6"/>
        </w:rPr>
        <w:t> </w:t>
      </w:r>
      <w:r>
        <w:rPr>
          <w:color w:val="231F20"/>
        </w:rPr>
        <w:t>experiences</w:t>
      </w:r>
      <w:r>
        <w:rPr>
          <w:color w:val="231F20"/>
          <w:spacing w:val="-6"/>
        </w:rPr>
        <w:t> </w:t>
      </w:r>
      <w:r>
        <w:rPr>
          <w:color w:val="231F20"/>
        </w:rPr>
        <w:t>in detail. (67)</w:t>
      </w:r>
    </w:p>
    <w:p>
      <w:pPr>
        <w:pStyle w:val="BodyText"/>
        <w:spacing w:line="247" w:lineRule="auto"/>
        <w:ind w:left="100"/>
      </w:pPr>
      <w:r>
        <w:rPr>
          <w:color w:val="231F20"/>
        </w:rPr>
        <w:t>GLWI0376:</w:t>
      </w:r>
      <w:r>
        <w:rPr>
          <w:color w:val="231F20"/>
          <w:spacing w:val="-5"/>
        </w:rPr>
        <w:t> </w:t>
      </w:r>
      <w:r>
        <w:rPr>
          <w:color w:val="231F20"/>
        </w:rPr>
        <w:t>Can</w:t>
      </w:r>
      <w:r>
        <w:rPr>
          <w:color w:val="231F20"/>
          <w:spacing w:val="-5"/>
        </w:rPr>
        <w:t> </w:t>
      </w:r>
      <w:r>
        <w:rPr>
          <w:color w:val="231F20"/>
        </w:rPr>
        <w:t>convey</w:t>
      </w:r>
      <w:r>
        <w:rPr>
          <w:color w:val="231F20"/>
          <w:spacing w:val="-5"/>
        </w:rPr>
        <w:t> </w:t>
      </w:r>
      <w:r>
        <w:rPr>
          <w:color w:val="231F20"/>
        </w:rPr>
        <w:t>information</w:t>
      </w:r>
      <w:r>
        <w:rPr>
          <w:color w:val="231F20"/>
          <w:spacing w:val="-5"/>
        </w:rPr>
        <w:t> </w:t>
      </w:r>
      <w:r>
        <w:rPr>
          <w:color w:val="231F20"/>
        </w:rPr>
        <w:t>and</w:t>
      </w:r>
      <w:r>
        <w:rPr>
          <w:color w:val="231F20"/>
          <w:spacing w:val="-5"/>
        </w:rPr>
        <w:t> </w:t>
      </w:r>
      <w:r>
        <w:rPr>
          <w:color w:val="231F20"/>
        </w:rPr>
        <w:t>ideas</w:t>
      </w:r>
      <w:r>
        <w:rPr>
          <w:color w:val="231F20"/>
          <w:spacing w:val="-5"/>
        </w:rPr>
        <w:t> </w:t>
      </w:r>
      <w:r>
        <w:rPr>
          <w:color w:val="231F20"/>
        </w:rPr>
        <w:t>on</w:t>
      </w:r>
      <w:r>
        <w:rPr>
          <w:color w:val="231F20"/>
          <w:spacing w:val="-5"/>
        </w:rPr>
        <w:t> </w:t>
      </w:r>
      <w:r>
        <w:rPr>
          <w:color w:val="231F20"/>
        </w:rPr>
        <w:t>abstract</w:t>
      </w:r>
      <w:r>
        <w:rPr>
          <w:color w:val="231F20"/>
          <w:spacing w:val="-5"/>
        </w:rPr>
        <w:t> </w:t>
      </w:r>
      <w:r>
        <w:rPr>
          <w:color w:val="231F20"/>
        </w:rPr>
        <w:t>and</w:t>
      </w:r>
      <w:r>
        <w:rPr>
          <w:color w:val="231F20"/>
          <w:spacing w:val="-5"/>
        </w:rPr>
        <w:t> </w:t>
      </w:r>
      <w:r>
        <w:rPr>
          <w:color w:val="231F20"/>
        </w:rPr>
        <w:t>concrete</w:t>
      </w:r>
      <w:r>
        <w:rPr>
          <w:color w:val="231F20"/>
          <w:spacing w:val="-5"/>
        </w:rPr>
        <w:t> </w:t>
      </w:r>
      <w:r>
        <w:rPr>
          <w:color w:val="231F20"/>
        </w:rPr>
        <w:t>topics.</w:t>
      </w:r>
      <w:r>
        <w:rPr>
          <w:color w:val="231F20"/>
          <w:spacing w:val="-5"/>
        </w:rPr>
        <w:t> </w:t>
      </w:r>
      <w:r>
        <w:rPr>
          <w:color w:val="231F20"/>
        </w:rPr>
        <w:t>(70) GLVC1508e: Can use language related to machines and technology. (76-90)</w:t>
      </w:r>
    </w:p>
    <w:p>
      <w:pPr>
        <w:spacing w:after="0" w:line="247" w:lineRule="auto"/>
        <w:sectPr>
          <w:headerReference w:type="default" r:id="rId5"/>
          <w:footerReference w:type="default" r:id="rId6"/>
          <w:type w:val="continuous"/>
          <w:pgSz w:w="12240" w:h="15840"/>
          <w:pgMar w:header="673" w:footer="1100" w:top="1760" w:bottom="1280" w:left="1700" w:right="1700"/>
          <w:pgNumType w:start="1"/>
        </w:sectPr>
      </w:pPr>
    </w:p>
    <w:p>
      <w:pPr>
        <w:spacing w:before="90"/>
        <w:ind w:left="100" w:right="0" w:firstLine="0"/>
        <w:jc w:val="left"/>
        <w:rPr>
          <w:b/>
          <w:sz w:val="24"/>
        </w:rPr>
      </w:pPr>
      <w:r>
        <w:rPr>
          <w:b/>
          <w:color w:val="231F20"/>
          <w:sz w:val="24"/>
        </w:rPr>
        <w:t>UNIT </w:t>
      </w:r>
      <w:r>
        <w:rPr>
          <w:b/>
          <w:color w:val="231F20"/>
          <w:spacing w:val="-10"/>
          <w:sz w:val="24"/>
        </w:rPr>
        <w:t>9</w:t>
      </w:r>
    </w:p>
    <w:p>
      <w:pPr>
        <w:spacing w:before="144"/>
        <w:ind w:left="100" w:right="0" w:firstLine="0"/>
        <w:jc w:val="left"/>
        <w:rPr>
          <w:b/>
          <w:sz w:val="24"/>
        </w:rPr>
      </w:pPr>
      <w:r>
        <w:rPr>
          <w:b/>
          <w:color w:val="231F20"/>
          <w:sz w:val="24"/>
        </w:rPr>
        <w:t>WRITING</w:t>
      </w:r>
      <w:r>
        <w:rPr>
          <w:b/>
          <w:color w:val="231F20"/>
          <w:spacing w:val="-6"/>
          <w:sz w:val="24"/>
        </w:rPr>
        <w:t> </w:t>
      </w:r>
      <w:r>
        <w:rPr>
          <w:b/>
          <w:color w:val="231F20"/>
          <w:sz w:val="24"/>
        </w:rPr>
        <w:t>TASK:</w:t>
      </w:r>
      <w:r>
        <w:rPr>
          <w:b/>
          <w:color w:val="231F20"/>
          <w:spacing w:val="-6"/>
          <w:sz w:val="24"/>
        </w:rPr>
        <w:t> </w:t>
      </w:r>
      <w:r>
        <w:rPr>
          <w:b/>
          <w:color w:val="231F20"/>
          <w:sz w:val="24"/>
        </w:rPr>
        <w:t>Write</w:t>
      </w:r>
      <w:r>
        <w:rPr>
          <w:b/>
          <w:color w:val="231F20"/>
          <w:spacing w:val="-5"/>
          <w:sz w:val="24"/>
        </w:rPr>
        <w:t> </w:t>
      </w:r>
      <w:r>
        <w:rPr>
          <w:b/>
          <w:color w:val="231F20"/>
          <w:sz w:val="24"/>
        </w:rPr>
        <w:t>a</w:t>
      </w:r>
      <w:r>
        <w:rPr>
          <w:b/>
          <w:color w:val="231F20"/>
          <w:spacing w:val="-6"/>
          <w:sz w:val="24"/>
        </w:rPr>
        <w:t> </w:t>
      </w:r>
      <w:r>
        <w:rPr>
          <w:b/>
          <w:color w:val="231F20"/>
          <w:sz w:val="24"/>
        </w:rPr>
        <w:t>paragraph</w:t>
      </w:r>
      <w:r>
        <w:rPr>
          <w:b/>
          <w:color w:val="231F20"/>
          <w:spacing w:val="-6"/>
          <w:sz w:val="24"/>
        </w:rPr>
        <w:t> </w:t>
      </w:r>
      <w:r>
        <w:rPr>
          <w:b/>
          <w:color w:val="231F20"/>
          <w:sz w:val="24"/>
        </w:rPr>
        <w:t>about</w:t>
      </w:r>
      <w:r>
        <w:rPr>
          <w:b/>
          <w:color w:val="231F20"/>
          <w:spacing w:val="-5"/>
          <w:sz w:val="24"/>
        </w:rPr>
        <w:t> </w:t>
      </w:r>
      <w:r>
        <w:rPr>
          <w:b/>
          <w:color w:val="231F20"/>
          <w:spacing w:val="-2"/>
          <w:sz w:val="24"/>
        </w:rPr>
        <w:t>inventions</w:t>
      </w:r>
    </w:p>
    <w:p>
      <w:pPr>
        <w:pStyle w:val="BodyText"/>
        <w:spacing w:line="247" w:lineRule="auto" w:before="203"/>
        <w:ind w:left="100" w:right="525"/>
      </w:pPr>
      <w:r>
        <w:rPr>
          <w:b/>
          <w:color w:val="231F20"/>
        </w:rPr>
        <w:t>Directions:</w:t>
      </w:r>
      <w:r>
        <w:rPr>
          <w:b/>
          <w:color w:val="231F20"/>
          <w:spacing w:val="-4"/>
        </w:rPr>
        <w:t> </w:t>
      </w:r>
      <w:r>
        <w:rPr>
          <w:color w:val="231F20"/>
        </w:rPr>
        <w:t>What</w:t>
      </w:r>
      <w:r>
        <w:rPr>
          <w:color w:val="231F20"/>
          <w:spacing w:val="-4"/>
        </w:rPr>
        <w:t> </w:t>
      </w:r>
      <w:r>
        <w:rPr>
          <w:color w:val="231F20"/>
        </w:rPr>
        <w:t>do</w:t>
      </w:r>
      <w:r>
        <w:rPr>
          <w:color w:val="231F20"/>
          <w:spacing w:val="-3"/>
        </w:rPr>
        <w:t> </w:t>
      </w:r>
      <w:r>
        <w:rPr>
          <w:color w:val="231F20"/>
        </w:rPr>
        <w:t>you</w:t>
      </w:r>
      <w:r>
        <w:rPr>
          <w:color w:val="231F20"/>
          <w:spacing w:val="-3"/>
        </w:rPr>
        <w:t> </w:t>
      </w:r>
      <w:r>
        <w:rPr>
          <w:color w:val="231F20"/>
        </w:rPr>
        <w:t>think</w:t>
      </w:r>
      <w:r>
        <w:rPr>
          <w:color w:val="231F20"/>
          <w:spacing w:val="-3"/>
        </w:rPr>
        <w:t> </w:t>
      </w:r>
      <w:r>
        <w:rPr>
          <w:color w:val="231F20"/>
        </w:rPr>
        <w:t>is</w:t>
      </w:r>
      <w:r>
        <w:rPr>
          <w:color w:val="231F20"/>
          <w:spacing w:val="-3"/>
        </w:rPr>
        <w:t> </w:t>
      </w:r>
      <w:r>
        <w:rPr>
          <w:color w:val="231F20"/>
        </w:rPr>
        <w:t>the</w:t>
      </w:r>
      <w:r>
        <w:rPr>
          <w:color w:val="231F20"/>
          <w:spacing w:val="-3"/>
        </w:rPr>
        <w:t> </w:t>
      </w:r>
      <w:r>
        <w:rPr>
          <w:color w:val="231F20"/>
        </w:rPr>
        <w:t>greatest</w:t>
      </w:r>
      <w:r>
        <w:rPr>
          <w:color w:val="231F20"/>
          <w:spacing w:val="-3"/>
        </w:rPr>
        <w:t> </w:t>
      </w:r>
      <w:r>
        <w:rPr>
          <w:color w:val="231F20"/>
        </w:rPr>
        <w:t>invention</w:t>
      </w:r>
      <w:r>
        <w:rPr>
          <w:color w:val="231F20"/>
          <w:spacing w:val="-3"/>
        </w:rPr>
        <w:t> </w:t>
      </w:r>
      <w:r>
        <w:rPr>
          <w:color w:val="231F20"/>
        </w:rPr>
        <w:t>of</w:t>
      </w:r>
      <w:r>
        <w:rPr>
          <w:color w:val="231F20"/>
          <w:spacing w:val="-3"/>
        </w:rPr>
        <w:t> </w:t>
      </w:r>
      <w:r>
        <w:rPr>
          <w:color w:val="231F20"/>
        </w:rPr>
        <w:t>all</w:t>
      </w:r>
      <w:r>
        <w:rPr>
          <w:color w:val="231F20"/>
          <w:spacing w:val="-3"/>
        </w:rPr>
        <w:t> </w:t>
      </w:r>
      <w:r>
        <w:rPr>
          <w:color w:val="231F20"/>
        </w:rPr>
        <w:t>time?</w:t>
      </w:r>
      <w:r>
        <w:rPr>
          <w:color w:val="231F20"/>
          <w:spacing w:val="-3"/>
        </w:rPr>
        <w:t> </w:t>
      </w:r>
      <w:r>
        <w:rPr>
          <w:color w:val="231F20"/>
        </w:rPr>
        <w:t>Write</w:t>
      </w:r>
      <w:r>
        <w:rPr>
          <w:color w:val="231F20"/>
          <w:spacing w:val="-3"/>
        </w:rPr>
        <w:t> </w:t>
      </w:r>
      <w:r>
        <w:rPr>
          <w:color w:val="231F20"/>
        </w:rPr>
        <w:t>an</w:t>
      </w:r>
      <w:r>
        <w:rPr>
          <w:color w:val="231F20"/>
          <w:spacing w:val="-3"/>
        </w:rPr>
        <w:t> </w:t>
      </w:r>
      <w:r>
        <w:rPr>
          <w:color w:val="231F20"/>
        </w:rPr>
        <w:t>eight-</w:t>
      </w:r>
      <w:r>
        <w:rPr>
          <w:color w:val="231F20"/>
          <w:spacing w:val="-3"/>
        </w:rPr>
        <w:t> </w:t>
      </w:r>
      <w:r>
        <w:rPr>
          <w:color w:val="231F20"/>
        </w:rPr>
        <w:t>to ten-sentence paragraph for your response. Use the following questions for ideas.</w:t>
      </w:r>
    </w:p>
    <w:p>
      <w:pPr>
        <w:pStyle w:val="BodyText"/>
        <w:spacing w:before="8"/>
      </w:pPr>
      <w:r>
        <w:rPr/>
        <w:pict>
          <v:shape style="position:absolute;margin-left:90.25pt;margin-top:14.513556pt;width:431.5pt;height:80.25pt;mso-position-horizontal-relative:page;mso-position-vertical-relative:paragraph;z-index:-15728128;mso-wrap-distance-left:0;mso-wrap-distance-right:0" type="#_x0000_t202" id="docshape5" filled="false" stroked="true" strokeweight=".5pt" strokecolor="#231f20">
            <v:textbox inset="0,0,0,0">
              <w:txbxContent>
                <w:p>
                  <w:pPr>
                    <w:pStyle w:val="BodyText"/>
                    <w:numPr>
                      <w:ilvl w:val="0"/>
                      <w:numId w:val="1"/>
                    </w:numPr>
                    <w:tabs>
                      <w:tab w:pos="554" w:val="left" w:leader="none"/>
                      <w:tab w:pos="556" w:val="left" w:leader="none"/>
                    </w:tabs>
                    <w:spacing w:line="240" w:lineRule="auto" w:before="69" w:after="0"/>
                    <w:ind w:left="555" w:right="0" w:hanging="481"/>
                    <w:jc w:val="left"/>
                  </w:pPr>
                  <w:r>
                    <w:rPr>
                      <w:color w:val="231F20"/>
                    </w:rPr>
                    <w:t>How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did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this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invention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change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the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  <w:spacing w:val="-2"/>
                    </w:rPr>
                    <w:t>world?</w:t>
                  </w:r>
                </w:p>
                <w:p>
                  <w:pPr>
                    <w:pStyle w:val="BodyText"/>
                    <w:numPr>
                      <w:ilvl w:val="0"/>
                      <w:numId w:val="1"/>
                    </w:numPr>
                    <w:tabs>
                      <w:tab w:pos="554" w:val="left" w:leader="none"/>
                      <w:tab w:pos="556" w:val="left" w:leader="none"/>
                    </w:tabs>
                    <w:spacing w:line="240" w:lineRule="auto" w:before="32" w:after="0"/>
                    <w:ind w:left="555" w:right="0" w:hanging="481"/>
                    <w:jc w:val="left"/>
                  </w:pPr>
                  <w:r>
                    <w:rPr>
                      <w:color w:val="231F20"/>
                    </w:rPr>
                    <w:t>How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has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this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innovative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technology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affected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your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own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  <w:spacing w:val="-2"/>
                    </w:rPr>
                    <w:t>life?</w:t>
                  </w:r>
                </w:p>
                <w:p>
                  <w:pPr>
                    <w:pStyle w:val="BodyText"/>
                    <w:numPr>
                      <w:ilvl w:val="0"/>
                      <w:numId w:val="1"/>
                    </w:numPr>
                    <w:tabs>
                      <w:tab w:pos="554" w:val="left" w:leader="none"/>
                      <w:tab w:pos="556" w:val="left" w:leader="none"/>
                    </w:tabs>
                    <w:spacing w:line="240" w:lineRule="auto" w:before="31" w:after="0"/>
                    <w:ind w:left="555" w:right="0" w:hanging="481"/>
                    <w:jc w:val="left"/>
                  </w:pPr>
                  <w:r>
                    <w:rPr>
                      <w:color w:val="231F20"/>
                    </w:rPr>
                    <w:t>How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does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it</w:t>
                  </w:r>
                  <w:r>
                    <w:rPr>
                      <w:color w:val="231F20"/>
                      <w:spacing w:val="-2"/>
                    </w:rPr>
                    <w:t> </w:t>
                  </w:r>
                  <w:r>
                    <w:rPr>
                      <w:color w:val="231F20"/>
                    </w:rPr>
                    <w:t>affect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the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  <w:spacing w:val="-2"/>
                    </w:rPr>
                    <w:t>environment?</w:t>
                  </w:r>
                </w:p>
                <w:p>
                  <w:pPr>
                    <w:pStyle w:val="BodyText"/>
                    <w:numPr>
                      <w:ilvl w:val="0"/>
                      <w:numId w:val="1"/>
                    </w:numPr>
                    <w:tabs>
                      <w:tab w:pos="554" w:val="left" w:leader="none"/>
                      <w:tab w:pos="556" w:val="left" w:leader="none"/>
                    </w:tabs>
                    <w:spacing w:line="240" w:lineRule="auto" w:before="32" w:after="0"/>
                    <w:ind w:left="555" w:right="0" w:hanging="481"/>
                    <w:jc w:val="left"/>
                  </w:pPr>
                  <w:r>
                    <w:rPr>
                      <w:color w:val="231F20"/>
                    </w:rPr>
                    <w:t>What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would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the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world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be</w:t>
                  </w:r>
                  <w:r>
                    <w:rPr>
                      <w:color w:val="231F20"/>
                      <w:spacing w:val="-2"/>
                    </w:rPr>
                    <w:t> </w:t>
                  </w:r>
                  <w:r>
                    <w:rPr>
                      <w:color w:val="231F20"/>
                    </w:rPr>
                    <w:t>like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if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it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hadn’t</w:t>
                  </w:r>
                  <w:r>
                    <w:rPr>
                      <w:color w:val="231F20"/>
                      <w:spacing w:val="-2"/>
                    </w:rPr>
                    <w:t> </w:t>
                  </w:r>
                  <w:r>
                    <w:rPr>
                      <w:color w:val="231F20"/>
                    </w:rPr>
                    <w:t>been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  <w:spacing w:val="-2"/>
                    </w:rPr>
                    <w:t>invented?</w:t>
                  </w:r>
                </w:p>
                <w:p>
                  <w:pPr>
                    <w:pStyle w:val="BodyText"/>
                    <w:numPr>
                      <w:ilvl w:val="0"/>
                      <w:numId w:val="1"/>
                    </w:numPr>
                    <w:tabs>
                      <w:tab w:pos="554" w:val="left" w:leader="none"/>
                      <w:tab w:pos="556" w:val="left" w:leader="none"/>
                    </w:tabs>
                    <w:spacing w:line="240" w:lineRule="auto" w:before="31" w:after="0"/>
                    <w:ind w:left="555" w:right="0" w:hanging="481"/>
                    <w:jc w:val="left"/>
                  </w:pPr>
                  <w:r>
                    <w:rPr>
                      <w:color w:val="231F20"/>
                    </w:rPr>
                    <w:t>How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will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it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be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used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or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changed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in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the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  <w:spacing w:val="-2"/>
                    </w:rPr>
                    <w:t>future?</w:t>
                  </w:r>
                </w:p>
              </w:txbxContent>
            </v:textbox>
            <v:stroke dashstyle="solid"/>
            <w10:wrap type="topAndBottom"/>
          </v:shape>
        </w:pict>
      </w:r>
    </w:p>
    <w:p>
      <w:pPr>
        <w:pStyle w:val="BodyText"/>
        <w:rPr>
          <w:sz w:val="12"/>
        </w:rPr>
      </w:pPr>
    </w:p>
    <w:p>
      <w:pPr>
        <w:spacing w:before="101"/>
        <w:ind w:left="100" w:right="0" w:firstLine="0"/>
        <w:jc w:val="left"/>
        <w:rPr>
          <w:b/>
          <w:sz w:val="22"/>
        </w:rPr>
      </w:pPr>
      <w:r>
        <w:rPr>
          <w:b/>
          <w:color w:val="231F20"/>
          <w:sz w:val="22"/>
        </w:rPr>
        <w:t>Write</w:t>
      </w:r>
      <w:r>
        <w:rPr>
          <w:b/>
          <w:color w:val="231F20"/>
          <w:spacing w:val="-4"/>
          <w:sz w:val="22"/>
        </w:rPr>
        <w:t> </w:t>
      </w:r>
      <w:r>
        <w:rPr>
          <w:b/>
          <w:color w:val="231F20"/>
          <w:sz w:val="22"/>
        </w:rPr>
        <w:t>your</w:t>
      </w:r>
      <w:r>
        <w:rPr>
          <w:b/>
          <w:color w:val="231F20"/>
          <w:spacing w:val="-4"/>
          <w:sz w:val="22"/>
        </w:rPr>
        <w:t> </w:t>
      </w:r>
      <w:r>
        <w:rPr>
          <w:b/>
          <w:color w:val="231F20"/>
          <w:spacing w:val="-2"/>
          <w:sz w:val="22"/>
        </w:rPr>
        <w:t>paragraph:</w: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10"/>
        <w:rPr>
          <w:b/>
          <w:sz w:val="16"/>
        </w:rPr>
      </w:pPr>
      <w:r>
        <w:rPr/>
        <w:pict>
          <v:shape style="position:absolute;margin-left:90pt;margin-top:10.902637pt;width:432pt;height:.1pt;mso-position-horizontal-relative:page;mso-position-vertical-relative:paragraph;z-index:-15727616;mso-wrap-distance-left:0;mso-wrap-distance-right:0" id="docshape6" coordorigin="1800,218" coordsize="8640,0" path="m1800,218l10440,218e" filled="false" stroked="true" strokeweight=".5pt" strokecolor="#231f20">
            <v:path arrowok="t"/>
            <v:stroke dashstyle="solid"/>
            <w10:wrap type="topAndBottom"/>
          </v:shape>
        </w:pic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11"/>
        <w:rPr>
          <w:b/>
          <w:sz w:val="20"/>
        </w:rPr>
      </w:pPr>
      <w:r>
        <w:rPr/>
        <w:pict>
          <v:shape style="position:absolute;margin-left:90pt;margin-top:13.250977pt;width:432pt;height:.1pt;mso-position-horizontal-relative:page;mso-position-vertical-relative:paragraph;z-index:-15727104;mso-wrap-distance-left:0;mso-wrap-distance-right:0" id="docshape7" coordorigin="1800,265" coordsize="8640,0" path="m1800,265l10440,265e" filled="false" stroked="true" strokeweight=".5pt" strokecolor="#231f20">
            <v:path arrowok="t"/>
            <v:stroke dashstyle="solid"/>
            <w10:wrap type="topAndBottom"/>
          </v:shape>
        </w:pic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11"/>
        <w:rPr>
          <w:b/>
          <w:sz w:val="20"/>
        </w:rPr>
      </w:pPr>
      <w:r>
        <w:rPr/>
        <w:pict>
          <v:shape style="position:absolute;margin-left:90pt;margin-top:13.250977pt;width:432pt;height:.1pt;mso-position-horizontal-relative:page;mso-position-vertical-relative:paragraph;z-index:-15726592;mso-wrap-distance-left:0;mso-wrap-distance-right:0" id="docshape8" coordorigin="1800,265" coordsize="8640,0" path="m1800,265l10440,265e" filled="false" stroked="true" strokeweight=".5pt" strokecolor="#231f20">
            <v:path arrowok="t"/>
            <v:stroke dashstyle="solid"/>
            <w10:wrap type="topAndBottom"/>
          </v:shape>
        </w:pic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11"/>
        <w:rPr>
          <w:b/>
          <w:sz w:val="20"/>
        </w:rPr>
      </w:pPr>
      <w:r>
        <w:rPr/>
        <w:pict>
          <v:shape style="position:absolute;margin-left:90pt;margin-top:13.250977pt;width:432pt;height:.1pt;mso-position-horizontal-relative:page;mso-position-vertical-relative:paragraph;z-index:-15726080;mso-wrap-distance-left:0;mso-wrap-distance-right:0" id="docshape9" coordorigin="1800,265" coordsize="8640,0" path="m1800,265l10440,265e" filled="false" stroked="true" strokeweight=".5pt" strokecolor="#231f20">
            <v:path arrowok="t"/>
            <v:stroke dashstyle="solid"/>
            <w10:wrap type="topAndBottom"/>
          </v:shape>
        </w:pic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11"/>
        <w:rPr>
          <w:b/>
          <w:sz w:val="20"/>
        </w:rPr>
      </w:pPr>
      <w:r>
        <w:rPr/>
        <w:pict>
          <v:shape style="position:absolute;margin-left:90pt;margin-top:13.250977pt;width:432pt;height:.1pt;mso-position-horizontal-relative:page;mso-position-vertical-relative:paragraph;z-index:-15725568;mso-wrap-distance-left:0;mso-wrap-distance-right:0" id="docshape10" coordorigin="1800,265" coordsize="8640,0" path="m1800,265l10440,265e" filled="false" stroked="true" strokeweight=".5pt" strokecolor="#231f20">
            <v:path arrowok="t"/>
            <v:stroke dashstyle="solid"/>
            <w10:wrap type="topAndBottom"/>
          </v:shape>
        </w:pic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11"/>
        <w:rPr>
          <w:b/>
          <w:sz w:val="20"/>
        </w:rPr>
      </w:pPr>
      <w:r>
        <w:rPr/>
        <w:pict>
          <v:shape style="position:absolute;margin-left:90pt;margin-top:13.250977pt;width:432pt;height:.1pt;mso-position-horizontal-relative:page;mso-position-vertical-relative:paragraph;z-index:-15725056;mso-wrap-distance-left:0;mso-wrap-distance-right:0" id="docshape11" coordorigin="1800,265" coordsize="8640,0" path="m1800,265l10440,265e" filled="false" stroked="true" strokeweight=".5pt" strokecolor="#231f20">
            <v:path arrowok="t"/>
            <v:stroke dashstyle="solid"/>
            <w10:wrap type="topAndBottom"/>
          </v:shape>
        </w:pic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11"/>
        <w:rPr>
          <w:b/>
          <w:sz w:val="20"/>
        </w:rPr>
      </w:pPr>
      <w:r>
        <w:rPr/>
        <w:pict>
          <v:shape style="position:absolute;margin-left:90pt;margin-top:13.250977pt;width:432pt;height:.1pt;mso-position-horizontal-relative:page;mso-position-vertical-relative:paragraph;z-index:-15724544;mso-wrap-distance-left:0;mso-wrap-distance-right:0" id="docshape12" coordorigin="1800,265" coordsize="8640,0" path="m1800,265l10440,265e" filled="false" stroked="true" strokeweight=".5pt" strokecolor="#231f20">
            <v:path arrowok="t"/>
            <v:stroke dashstyle="solid"/>
            <w10:wrap type="topAndBottom"/>
          </v:shape>
        </w:pic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11"/>
        <w:rPr>
          <w:b/>
          <w:sz w:val="20"/>
        </w:rPr>
      </w:pPr>
      <w:r>
        <w:rPr/>
        <w:pict>
          <v:shape style="position:absolute;margin-left:90pt;margin-top:13.250977pt;width:432pt;height:.1pt;mso-position-horizontal-relative:page;mso-position-vertical-relative:paragraph;z-index:-15724032;mso-wrap-distance-left:0;mso-wrap-distance-right:0" id="docshape13" coordorigin="1800,265" coordsize="8640,0" path="m1800,265l10440,265e" filled="false" stroked="true" strokeweight=".5pt" strokecolor="#231f20">
            <v:path arrowok="t"/>
            <v:stroke dashstyle="solid"/>
            <w10:wrap type="topAndBottom"/>
          </v:shape>
        </w:pict>
      </w:r>
    </w:p>
    <w:sectPr>
      <w:pgSz w:w="12240" w:h="15840"/>
      <w:pgMar w:header="673" w:footer="1100" w:top="1760" w:bottom="1280" w:left="1700" w:right="17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Calibri">
    <w:altName w:val="Calibri"/>
    <w:charset w:val="0"/>
    <w:family w:val="swiss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 style="position:absolute;margin-left:89pt;margin-top:726.049988pt;width:276.95pt;height:26.2pt;mso-position-horizontal-relative:page;mso-position-vertical-relative:page;z-index:-15781376" type="#_x0000_t202" id="docshape2" filled="false" stroked="false">
          <v:textbox inset="0,0,0,0">
            <w:txbxContent>
              <w:p>
                <w:pPr>
                  <w:spacing w:before="19"/>
                  <w:ind w:left="20" w:right="0" w:firstLine="0"/>
                  <w:jc w:val="left"/>
                  <w:rPr>
                    <w:b/>
                    <w:i/>
                    <w:sz w:val="20"/>
                  </w:rPr>
                </w:pPr>
                <w:r>
                  <w:rPr>
                    <w:b/>
                    <w:i/>
                    <w:color w:val="231F20"/>
                    <w:sz w:val="20"/>
                  </w:rPr>
                  <w:t>Connectivity Level </w:t>
                </w:r>
                <w:r>
                  <w:rPr>
                    <w:b/>
                    <w:i/>
                    <w:color w:val="231F20"/>
                    <w:spacing w:val="-10"/>
                    <w:sz w:val="20"/>
                  </w:rPr>
                  <w:t>5</w:t>
                </w:r>
              </w:p>
              <w:p>
                <w:pPr>
                  <w:spacing w:before="68"/>
                  <w:ind w:left="20" w:right="0" w:firstLine="0"/>
                  <w:jc w:val="left"/>
                  <w:rPr>
                    <w:sz w:val="16"/>
                  </w:rPr>
                </w:pPr>
                <w:r>
                  <w:rPr>
                    <w:color w:val="231F20"/>
                    <w:sz w:val="16"/>
                  </w:rPr>
                  <w:t>©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2023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Pearson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Education,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Inc.</w:t>
                </w:r>
                <w:r>
                  <w:rPr>
                    <w:color w:val="231F20"/>
                    <w:spacing w:val="-3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Photocopying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for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classroom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use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is</w:t>
                </w:r>
                <w:r>
                  <w:rPr>
                    <w:color w:val="231F20"/>
                    <w:spacing w:val="-3"/>
                    <w:sz w:val="16"/>
                  </w:rPr>
                  <w:t> </w:t>
                </w:r>
                <w:r>
                  <w:rPr>
                    <w:color w:val="231F20"/>
                    <w:spacing w:val="-2"/>
                    <w:sz w:val="16"/>
                  </w:rPr>
                  <w:t>permitted.</w:t>
                </w:r>
              </w:p>
            </w:txbxContent>
          </v:textbox>
          <w10:wrap type="none"/>
        </v:shape>
      </w:pict>
    </w:r>
    <w:r>
      <w:rPr/>
      <w:pict>
        <v:shape style="position:absolute;margin-left:418.570587pt;margin-top:726.01001pt;width:104.45pt;height:26.75pt;mso-position-horizontal-relative:page;mso-position-vertical-relative:page;z-index:-15780864" type="#_x0000_t202" id="docshape3" filled="false" stroked="false">
          <v:textbox inset="0,0,0,0">
            <w:txbxContent>
              <w:p>
                <w:pPr>
                  <w:spacing w:line="271" w:lineRule="auto" w:before="15"/>
                  <w:ind w:left="20" w:right="14" w:firstLine="1492"/>
                  <w:jc w:val="left"/>
                  <w:rPr>
                    <w:b/>
                    <w:sz w:val="20"/>
                  </w:rPr>
                </w:pPr>
                <w:r>
                  <w:rPr>
                    <w:b/>
                    <w:color w:val="231F20"/>
                    <w:sz w:val="20"/>
                  </w:rPr>
                  <w:t>Unit</w:t>
                </w:r>
                <w:r>
                  <w:rPr>
                    <w:b/>
                    <w:color w:val="231F20"/>
                    <w:spacing w:val="-14"/>
                    <w:sz w:val="20"/>
                  </w:rPr>
                  <w:t> </w:t>
                </w:r>
                <w:r>
                  <w:rPr>
                    <w:b/>
                    <w:color w:val="231F20"/>
                    <w:sz w:val="20"/>
                  </w:rPr>
                  <w:t>9 Optional</w:t>
                </w:r>
                <w:r>
                  <w:rPr>
                    <w:b/>
                    <w:color w:val="231F20"/>
                    <w:spacing w:val="-2"/>
                    <w:sz w:val="20"/>
                  </w:rPr>
                  <w:t> </w:t>
                </w:r>
                <w:r>
                  <w:rPr>
                    <w:b/>
                    <w:color w:val="231F20"/>
                    <w:sz w:val="20"/>
                  </w:rPr>
                  <w:t>Writing</w:t>
                </w:r>
                <w:r>
                  <w:rPr>
                    <w:b/>
                    <w:color w:val="231F20"/>
                    <w:spacing w:val="-2"/>
                    <w:sz w:val="20"/>
                  </w:rPr>
                  <w:t> </w:t>
                </w:r>
                <w:r>
                  <w:rPr>
                    <w:b/>
                    <w:color w:val="231F20"/>
                    <w:spacing w:val="-7"/>
                    <w:sz w:val="20"/>
                  </w:rPr>
                  <w:t>Task</w:t>
                </w:r>
              </w:p>
            </w:txbxContent>
          </v:textbox>
          <w10:wrap type="none"/>
        </v:shape>
      </w:pic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462.920288pt;margin-top:32.657001pt;width:60.1pt;height:14.95pt;mso-position-horizontal-relative:page;mso-position-vertical-relative:page;z-index:-15781888" type="#_x0000_t202" id="docshape1" filled="false" stroked="false">
          <v:textbox inset="0,0,0,0">
            <w:txbxContent>
              <w:p>
                <w:pPr>
                  <w:spacing w:before="20"/>
                  <w:ind w:left="20" w:right="0" w:firstLine="0"/>
                  <w:jc w:val="left"/>
                  <w:rPr>
                    <w:b/>
                    <w:sz w:val="22"/>
                  </w:rPr>
                </w:pPr>
                <w:r>
                  <w:rPr>
                    <w:b/>
                    <w:color w:val="231F20"/>
                    <w:sz w:val="22"/>
                  </w:rPr>
                  <w:t>Page</w:t>
                </w:r>
                <w:r>
                  <w:rPr>
                    <w:b/>
                    <w:color w:val="231F20"/>
                    <w:spacing w:val="-3"/>
                    <w:sz w:val="22"/>
                  </w:rPr>
                  <w:t> </w:t>
                </w:r>
                <w:r>
                  <w:rPr>
                    <w:b/>
                    <w:color w:val="231F20"/>
                    <w:sz w:val="22"/>
                  </w:rPr>
                  <w:fldChar w:fldCharType="begin"/>
                </w:r>
                <w:r>
                  <w:rPr>
                    <w:b/>
                    <w:color w:val="231F20"/>
                    <w:sz w:val="22"/>
                  </w:rPr>
                  <w:instrText> PAGE </w:instrText>
                </w:r>
                <w:r>
                  <w:rPr>
                    <w:b/>
                    <w:color w:val="231F20"/>
                    <w:sz w:val="22"/>
                  </w:rPr>
                  <w:fldChar w:fldCharType="separate"/>
                </w:r>
                <w:r>
                  <w:rPr>
                    <w:b/>
                    <w:color w:val="231F20"/>
                    <w:sz w:val="22"/>
                  </w:rPr>
                  <w:t>1</w:t>
                </w:r>
                <w:r>
                  <w:rPr>
                    <w:b/>
                    <w:color w:val="231F20"/>
                    <w:sz w:val="22"/>
                  </w:rPr>
                  <w:fldChar w:fldCharType="end"/>
                </w:r>
                <w:r>
                  <w:rPr>
                    <w:b/>
                    <w:color w:val="231F20"/>
                    <w:spacing w:val="-2"/>
                    <w:sz w:val="22"/>
                  </w:rPr>
                  <w:t> </w:t>
                </w:r>
                <w:r>
                  <w:rPr>
                    <w:b/>
                    <w:color w:val="231F20"/>
                    <w:sz w:val="22"/>
                  </w:rPr>
                  <w:t>of</w:t>
                </w:r>
                <w:r>
                  <w:rPr>
                    <w:b/>
                    <w:color w:val="231F20"/>
                    <w:spacing w:val="-3"/>
                    <w:sz w:val="22"/>
                  </w:rPr>
                  <w:t> </w:t>
                </w:r>
                <w:r>
                  <w:rPr>
                    <w:b/>
                    <w:color w:val="231F20"/>
                    <w:spacing w:val="-10"/>
                    <w:sz w:val="22"/>
                  </w:rPr>
                  <w:fldChar w:fldCharType="begin"/>
                </w:r>
                <w:r>
                  <w:rPr>
                    <w:b/>
                    <w:color w:val="231F20"/>
                    <w:spacing w:val="-10"/>
                    <w:sz w:val="22"/>
                  </w:rPr>
                  <w:instrText> NUMPAGES </w:instrText>
                </w:r>
                <w:r>
                  <w:rPr>
                    <w:b/>
                    <w:color w:val="231F20"/>
                    <w:spacing w:val="-10"/>
                    <w:sz w:val="22"/>
                  </w:rPr>
                  <w:fldChar w:fldCharType="separate"/>
                </w:r>
                <w:r>
                  <w:rPr>
                    <w:b/>
                    <w:color w:val="231F20"/>
                    <w:spacing w:val="-10"/>
                    <w:sz w:val="22"/>
                  </w:rPr>
                  <w:t>2</w:t>
                </w:r>
                <w:r>
                  <w:rPr>
                    <w:b/>
                    <w:color w:val="231F20"/>
                    <w:spacing w:val="-10"/>
                    <w:sz w:val="22"/>
                  </w:rPr>
                  <w:fldChar w:fldCharType="end"/>
                </w:r>
              </w:p>
            </w:txbxContent>
          </v:textbox>
          <w10:wrap type="non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hybridMultilevel"/>
    <w:lvl w:ilvl="0">
      <w:start w:val="0"/>
      <w:numFmt w:val="bullet"/>
      <w:lvlText w:val="•"/>
      <w:lvlJc w:val="left"/>
      <w:pPr>
        <w:ind w:left="555" w:hanging="481"/>
      </w:pPr>
      <w:rPr>
        <w:rFonts w:hint="default" w:ascii="Calibri" w:hAnsi="Calibri" w:eastAsia="Calibri" w:cs="Calibri"/>
        <w:b w:val="0"/>
        <w:bCs w:val="0"/>
        <w:i w:val="0"/>
        <w:iCs w:val="0"/>
        <w:color w:val="231F20"/>
        <w:w w:val="92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366" w:hanging="481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172" w:hanging="481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2978" w:hanging="481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3784" w:hanging="481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4590" w:hanging="481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5396" w:hanging="481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6202" w:hanging="481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7008" w:hanging="481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  <w:lang w:val="en-US" w:eastAsia="en-US" w:bidi="ar-SA"/>
    </w:rPr>
  </w:style>
  <w:style w:styleId="BodyText" w:type="paragraph">
    <w:name w:val="Body Text"/>
    <w:basedOn w:val="Normal"/>
    <w:uiPriority w:val="1"/>
    <w:qFormat/>
    <w:pPr/>
    <w:rPr>
      <w:rFonts w:ascii="Arial" w:hAnsi="Arial" w:eastAsia="Arial" w:cs="Arial"/>
      <w:sz w:val="22"/>
      <w:szCs w:val="22"/>
      <w:lang w:val="en-US" w:eastAsia="en-US" w:bidi="ar-SA"/>
    </w:rPr>
  </w:style>
  <w:style w:styleId="Heading1" w:type="paragraph">
    <w:name w:val="Heading 1"/>
    <w:basedOn w:val="Normal"/>
    <w:uiPriority w:val="1"/>
    <w:qFormat/>
    <w:pPr>
      <w:spacing w:before="1"/>
      <w:ind w:left="100"/>
      <w:outlineLvl w:val="1"/>
    </w:pPr>
    <w:rPr>
      <w:rFonts w:ascii="Arial" w:hAnsi="Arial" w:eastAsia="Arial" w:cs="Arial"/>
      <w:b/>
      <w:bCs/>
      <w:sz w:val="22"/>
      <w:szCs w:val="22"/>
      <w:lang w:val="en-US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en-US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numbering" Target="numbering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CTY5 Assessment Unit 9 Writing Task.indd</dc:title>
  <dcterms:created xsi:type="dcterms:W3CDTF">2022-10-20T04:20:41Z</dcterms:created>
  <dcterms:modified xsi:type="dcterms:W3CDTF">2022-10-20T04:20:41Z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2022-09-27T00:00:00Z</vt:filetime>
  </property>
  <property fmtid="{D5CDD505-2E9C-101B-9397-08002B2CF9AE}" pid="3" name="Creator">
    <vt:lpwstr>Adobe InDesign 16.4 (Macintosh)</vt:lpwstr>
  </property>
  <property fmtid="{D5CDD505-2E9C-101B-9397-08002B2CF9AE}" pid="4" name="GTS_PDFXConformance">
    <vt:lpwstr>PDF/X-1a:2001</vt:lpwstr>
  </property>
  <property fmtid="{D5CDD505-2E9C-101B-9397-08002B2CF9AE}" pid="5" name="GTS_PDFXVersion">
    <vt:lpwstr>PDF/X-1:2001</vt:lpwstr>
  </property>
  <property fmtid="{D5CDD505-2E9C-101B-9397-08002B2CF9AE}" pid="6" name="LastSaved">
    <vt:filetime>2022-10-20T00:00:00Z</vt:filetime>
  </property>
  <property fmtid="{D5CDD505-2E9C-101B-9397-08002B2CF9AE}" pid="7" name="Producer">
    <vt:lpwstr>Adobe PDF Library 16.0</vt:lpwstr>
  </property>
</Properties>
</file>